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C47239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47239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к проекту</w:t>
      </w:r>
      <w:r w:rsidR="00FB72D0" w:rsidRPr="00C472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000A64">
        <w:rPr>
          <w:rFonts w:ascii="Times New Roman" w:hAnsi="Times New Roman" w:cs="Times New Roman"/>
          <w:sz w:val="28"/>
          <w:szCs w:val="28"/>
        </w:rPr>
        <w:t>Тенгинского</w:t>
      </w:r>
      <w:r w:rsidR="00FB72D0" w:rsidRPr="00C4723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</w:t>
      </w:r>
      <w:r w:rsidR="003234C8" w:rsidRPr="00C4723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C472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411D" w:rsidRPr="00C4723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</w:t>
      </w:r>
      <w:proofErr w:type="gramStart"/>
      <w:r w:rsidR="00F3411D" w:rsidRPr="00C47239">
        <w:rPr>
          <w:rFonts w:ascii="Times New Roman" w:hAnsi="Times New Roman" w:cs="Times New Roman"/>
          <w:spacing w:val="-6"/>
          <w:sz w:val="28"/>
          <w:szCs w:val="28"/>
        </w:rPr>
        <w:t xml:space="preserve">контроля </w:t>
      </w:r>
      <w:r w:rsidR="00F3411D" w:rsidRPr="00C4723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F3411D" w:rsidRPr="00C47239">
        <w:rPr>
          <w:rFonts w:ascii="Times New Roman" w:hAnsi="Times New Roman" w:cs="Times New Roman"/>
          <w:bCs/>
          <w:sz w:val="28"/>
          <w:szCs w:val="28"/>
        </w:rPr>
        <w:t xml:space="preserve"> организацией и осуществлением деятельности по продаже товаров (выполнению работ, оказанию услуг) на розничных рынках</w:t>
      </w:r>
      <w:r w:rsidR="003234C8" w:rsidRPr="00C472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C47239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C47239" w:rsidRDefault="00E978F2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Проект</w:t>
      </w:r>
      <w:r w:rsidR="00000A64">
        <w:rPr>
          <w:rFonts w:ascii="Times New Roman" w:hAnsi="Times New Roman" w:cs="Times New Roman"/>
          <w:sz w:val="28"/>
          <w:szCs w:val="28"/>
        </w:rPr>
        <w:t xml:space="preserve"> </w:t>
      </w:r>
      <w:r w:rsidRPr="00C472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C47239">
        <w:rPr>
          <w:rFonts w:ascii="Times New Roman" w:hAnsi="Times New Roman" w:cs="Times New Roman"/>
          <w:sz w:val="28"/>
          <w:szCs w:val="28"/>
        </w:rPr>
        <w:t>«</w:t>
      </w:r>
      <w:r w:rsidR="00F3411D" w:rsidRPr="00C4723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F3411D" w:rsidRPr="00C47239">
        <w:rPr>
          <w:rFonts w:ascii="Times New Roman" w:hAnsi="Times New Roman" w:cs="Times New Roman"/>
          <w:bCs/>
          <w:sz w:val="28"/>
          <w:szCs w:val="28"/>
        </w:rPr>
        <w:t>за организацией и осуществлением деятельности по продаже товаров (выполнению работ, оказанию услуг) на розничных рынках</w:t>
      </w:r>
      <w:r w:rsidR="00753012" w:rsidRPr="00C47239">
        <w:rPr>
          <w:rFonts w:ascii="Times New Roman" w:hAnsi="Times New Roman" w:cs="Times New Roman"/>
          <w:sz w:val="28"/>
          <w:szCs w:val="28"/>
        </w:rPr>
        <w:t>», разработан в соответствии с Федеральным законом от 27 июля 2010 года № 210-ФЗ «Об организации предоставления государственных и муницип</w:t>
      </w:r>
      <w:bookmarkStart w:id="0" w:name="_GoBack"/>
      <w:bookmarkEnd w:id="0"/>
      <w:r w:rsidR="00753012" w:rsidRPr="00C47239">
        <w:rPr>
          <w:rFonts w:ascii="Times New Roman" w:hAnsi="Times New Roman" w:cs="Times New Roman"/>
          <w:sz w:val="28"/>
          <w:szCs w:val="28"/>
        </w:rPr>
        <w:t xml:space="preserve">альных услуг», </w:t>
      </w:r>
      <w:r w:rsidR="00401DD3" w:rsidRPr="00C47239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C47239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C47239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000A64">
        <w:rPr>
          <w:rFonts w:ascii="Times New Roman" w:hAnsi="Times New Roman" w:cs="Times New Roman"/>
          <w:sz w:val="28"/>
          <w:szCs w:val="28"/>
        </w:rPr>
        <w:t>Тенгинского</w:t>
      </w:r>
      <w:r w:rsidR="00401DD3" w:rsidRPr="00C4723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="00ED2998" w:rsidRPr="00C472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00A64">
        <w:rPr>
          <w:rFonts w:ascii="Times New Roman" w:hAnsi="Times New Roman" w:cs="Times New Roman"/>
          <w:sz w:val="28"/>
          <w:szCs w:val="28"/>
        </w:rPr>
        <w:t>Тенгинского</w:t>
      </w:r>
      <w:r w:rsidR="00ED2998" w:rsidRPr="00C47239">
        <w:rPr>
          <w:rFonts w:ascii="Times New Roman" w:hAnsi="Times New Roman" w:cs="Times New Roman"/>
          <w:sz w:val="28"/>
          <w:szCs w:val="28"/>
        </w:rPr>
        <w:t xml:space="preserve"> сельского поселения Усть</w:t>
      </w:r>
      <w:r w:rsidR="00000A64">
        <w:rPr>
          <w:rFonts w:ascii="Times New Roman" w:hAnsi="Times New Roman" w:cs="Times New Roman"/>
          <w:sz w:val="28"/>
          <w:szCs w:val="28"/>
        </w:rPr>
        <w:t>-Лабинского района от 03 октября</w:t>
      </w:r>
      <w:r w:rsidR="00ED2998" w:rsidRPr="00C47239">
        <w:rPr>
          <w:rFonts w:ascii="Times New Roman" w:hAnsi="Times New Roman" w:cs="Times New Roman"/>
          <w:sz w:val="28"/>
          <w:szCs w:val="28"/>
        </w:rPr>
        <w:t xml:space="preserve"> 2018 го</w:t>
      </w:r>
      <w:r w:rsidR="00000A64">
        <w:rPr>
          <w:rFonts w:ascii="Times New Roman" w:hAnsi="Times New Roman" w:cs="Times New Roman"/>
          <w:sz w:val="28"/>
          <w:szCs w:val="28"/>
        </w:rPr>
        <w:t>да № 70</w:t>
      </w:r>
      <w:r w:rsidR="00ED2998" w:rsidRPr="00C47239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C47239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000A64">
        <w:rPr>
          <w:rStyle w:val="FontStyle24"/>
          <w:rFonts w:eastAsia="DejaVu Sans"/>
          <w:b w:val="0"/>
          <w:sz w:val="28"/>
          <w:szCs w:val="28"/>
        </w:rPr>
        <w:t>Тенгинского</w:t>
      </w:r>
      <w:r w:rsidR="00ED2998" w:rsidRPr="00C47239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C47239">
        <w:rPr>
          <w:rFonts w:ascii="Times New Roman" w:hAnsi="Times New Roman" w:cs="Times New Roman"/>
          <w:sz w:val="28"/>
          <w:szCs w:val="28"/>
        </w:rPr>
        <w:t>»</w:t>
      </w:r>
      <w:r w:rsidR="00401DD3" w:rsidRPr="00C47239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DF0D4C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DF0D4C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DF0D4C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E978F2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000A64">
        <w:rPr>
          <w:rFonts w:ascii="Times New Roman" w:hAnsi="Times New Roman" w:cs="Times New Roman"/>
          <w:sz w:val="28"/>
          <w:szCs w:val="28"/>
        </w:rPr>
        <w:t>Тенгинского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</w:t>
      </w:r>
      <w:proofErr w:type="gramStart"/>
      <w:r w:rsidR="00220B0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20B0A">
        <w:rPr>
          <w:rFonts w:ascii="Times New Roman" w:hAnsi="Times New Roman" w:cs="Times New Roman"/>
          <w:sz w:val="28"/>
          <w:szCs w:val="28"/>
        </w:rPr>
        <w:t xml:space="preserve">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000A64">
        <w:rPr>
          <w:rFonts w:ascii="Times New Roman" w:hAnsi="Times New Roman" w:cs="Times New Roman"/>
          <w:sz w:val="28"/>
          <w:szCs w:val="28"/>
        </w:rPr>
        <w:t>Тенгинского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</w:t>
      </w:r>
      <w:proofErr w:type="gramStart"/>
      <w:r w:rsidRPr="00ED29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000A64">
        <w:rPr>
          <w:rFonts w:ascii="Times New Roman" w:hAnsi="Times New Roman" w:cs="Times New Roman"/>
          <w:sz w:val="28"/>
          <w:szCs w:val="28"/>
        </w:rPr>
        <w:t>Тенгинского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000A64" w:rsidRPr="00000A64" w:rsidRDefault="00000A64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352345  Краснодарский край, Усть-Лабинский район, ст. Тенгнская, ул. Мира, 28 или на адрес электронной почты </w:t>
      </w:r>
      <w:hyperlink r:id="rId4" w:tgtFrame="_blank" w:history="1">
        <w:r w:rsidRPr="00000A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000A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00A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tenginka</w:t>
        </w:r>
        <w:r w:rsidRPr="00000A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Pr="00000A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00A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0A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00A64" w:rsidRPr="00000A64" w:rsidRDefault="00000A64" w:rsidP="000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64" w:rsidRPr="00000A64" w:rsidRDefault="00000A64" w:rsidP="000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64" w:rsidRDefault="00000A64" w:rsidP="000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64" w:rsidRDefault="00000A64" w:rsidP="000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Тенгинского сельского поселения</w:t>
      </w:r>
    </w:p>
    <w:p w:rsidR="00000A64" w:rsidRDefault="00000A64" w:rsidP="000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А.Г.Епишев</w:t>
      </w:r>
    </w:p>
    <w:p w:rsidR="00387757" w:rsidRPr="00ED2998" w:rsidRDefault="00387757" w:rsidP="000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0A64"/>
    <w:rsid w:val="00220B0A"/>
    <w:rsid w:val="002874A5"/>
    <w:rsid w:val="003234C8"/>
    <w:rsid w:val="00387757"/>
    <w:rsid w:val="00401DD3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47239"/>
    <w:rsid w:val="00C92EBD"/>
    <w:rsid w:val="00D07555"/>
    <w:rsid w:val="00D46A40"/>
    <w:rsid w:val="00DF0D4C"/>
    <w:rsid w:val="00E40591"/>
    <w:rsid w:val="00E75F4D"/>
    <w:rsid w:val="00E978F2"/>
    <w:rsid w:val="00ED2998"/>
    <w:rsid w:val="00F3411D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tengink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2015-05-20T11:34:00Z</cp:lastPrinted>
  <dcterms:created xsi:type="dcterms:W3CDTF">2013-03-14T11:29:00Z</dcterms:created>
  <dcterms:modified xsi:type="dcterms:W3CDTF">2019-11-01T13:22:00Z</dcterms:modified>
</cp:coreProperties>
</file>